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29E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" w:beforeAutospacing="0" w:after="0" w:afterAutospacing="0" w:line="360" w:lineRule="atLeast"/>
        <w:ind w:right="0"/>
        <w:jc w:val="center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16"/>
          <w:szCs w:val="16"/>
        </w:rPr>
      </w:pPr>
      <w:r>
        <w:rPr>
          <w:rFonts w:ascii="Calibri" w:hAnsi="Calibri" w:eastAsia="方正小标宋简体" w:cs="Calibri"/>
          <w:i w:val="0"/>
          <w:caps w:val="0"/>
          <w:color w:val="000000"/>
          <w:spacing w:val="0"/>
          <w:sz w:val="34"/>
          <w:szCs w:val="34"/>
        </w:rPr>
        <w:t>报告会、研讨会、座谈会、讲座及论坛审批表</w:t>
      </w:r>
    </w:p>
    <w:p w14:paraId="0AE8FE8E">
      <w:pPr>
        <w:autoSpaceDE w:val="0"/>
        <w:autoSpaceDN w:val="0"/>
        <w:adjustRightInd w:val="0"/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>主办单位：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          联系人：           </w:t>
      </w:r>
      <w:r>
        <w:rPr>
          <w:rFonts w:hint="eastAsia" w:ascii="宋体" w:hAnsi="宋体" w:cs="宋体"/>
          <w:kern w:val="0"/>
          <w:sz w:val="28"/>
          <w:szCs w:val="28"/>
        </w:rPr>
        <w:t>填表日期：</w:t>
      </w:r>
    </w:p>
    <w:tbl>
      <w:tblPr>
        <w:tblStyle w:val="3"/>
        <w:tblW w:w="9450" w:type="dxa"/>
        <w:tblInd w:w="-63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7"/>
        <w:gridCol w:w="1192"/>
        <w:gridCol w:w="180"/>
        <w:gridCol w:w="528"/>
        <w:gridCol w:w="216"/>
        <w:gridCol w:w="720"/>
        <w:gridCol w:w="984"/>
        <w:gridCol w:w="314"/>
        <w:gridCol w:w="505"/>
        <w:gridCol w:w="800"/>
        <w:gridCol w:w="661"/>
        <w:gridCol w:w="299"/>
        <w:gridCol w:w="1194"/>
      </w:tblGrid>
      <w:tr w14:paraId="2F3821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</w:trPr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137A8D8">
            <w:pPr>
              <w:spacing w:line="436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主  题</w:t>
            </w:r>
          </w:p>
          <w:p w14:paraId="679B597E">
            <w:pPr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759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5FDC094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24088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9450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B3E794F">
            <w:pPr>
              <w:spacing w:line="4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拟请报告人（发言人）情况</w:t>
            </w:r>
          </w:p>
          <w:p w14:paraId="43B73249">
            <w:pPr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6382C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EA55786">
            <w:pPr>
              <w:spacing w:line="4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姓  名</w:t>
            </w:r>
          </w:p>
          <w:p w14:paraId="0FF2A4E6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659DE1B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3750EB">
            <w:pPr>
              <w:spacing w:line="4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性别</w:t>
            </w:r>
          </w:p>
          <w:p w14:paraId="4C6EDFA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0C4C6E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13F4F1">
            <w:pPr>
              <w:spacing w:line="4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年龄</w:t>
            </w:r>
          </w:p>
          <w:p w14:paraId="41DEAE7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8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E99C88B"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4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9D3B00">
            <w:pPr>
              <w:spacing w:line="4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民  族</w:t>
            </w:r>
          </w:p>
          <w:p w14:paraId="01E26CA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9494DA2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 w14:paraId="4EBD27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569EBDB"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政治面貌</w:t>
            </w:r>
          </w:p>
          <w:p w14:paraId="0B0F3F1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79A7910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D3EBD2"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职称</w:t>
            </w:r>
          </w:p>
          <w:p w14:paraId="027C742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70C83C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55C8F3"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职务</w:t>
            </w:r>
          </w:p>
          <w:p w14:paraId="2E11D15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8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A2516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4F4E64"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研究方向</w:t>
            </w:r>
          </w:p>
          <w:p w14:paraId="28DBD52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1E8CFD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48C94C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5C36C82">
            <w:pPr>
              <w:spacing w:line="427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工作单位</w:t>
            </w:r>
          </w:p>
          <w:p w14:paraId="426CEE3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63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BE30933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5923A1A"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费用</w:t>
            </w:r>
          </w:p>
        </w:tc>
        <w:tc>
          <w:tcPr>
            <w:tcW w:w="149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4F37AB6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 w14:paraId="22AC45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</w:trPr>
        <w:tc>
          <w:tcPr>
            <w:tcW w:w="9450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EC20AB3">
            <w:pPr>
              <w:spacing w:line="446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报告会、研讨会、讲座有关情况</w:t>
            </w:r>
          </w:p>
          <w:p w14:paraId="2A090340">
            <w:pPr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DCE9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exact"/>
        </w:trPr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B91AB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时  间</w:t>
            </w:r>
          </w:p>
        </w:tc>
        <w:tc>
          <w:tcPr>
            <w:tcW w:w="11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7E62E5"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A9BE4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地点</w:t>
            </w:r>
          </w:p>
        </w:tc>
        <w:tc>
          <w:tcPr>
            <w:tcW w:w="9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934592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2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563709">
            <w:pPr>
              <w:spacing w:line="400" w:lineRule="exact"/>
              <w:jc w:val="center"/>
              <w:rPr>
                <w:rFonts w:hint="default" w:ascii="宋体" w:hAnsi="宋体" w:cs="宋体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人员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范围及人数</w:t>
            </w:r>
          </w:p>
        </w:tc>
        <w:tc>
          <w:tcPr>
            <w:tcW w:w="13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D54162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D53BF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主持人</w:t>
            </w:r>
          </w:p>
        </w:tc>
        <w:tc>
          <w:tcPr>
            <w:tcW w:w="11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500178"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1DFC6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8" w:hRule="exact"/>
        </w:trPr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DEC8F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主要内容</w:t>
            </w:r>
          </w:p>
        </w:tc>
        <w:tc>
          <w:tcPr>
            <w:tcW w:w="759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0B73B4E">
            <w:pPr>
              <w:jc w:val="both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3FC3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exact"/>
        </w:trPr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B2EC19">
            <w:pPr>
              <w:spacing w:line="47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主办单位</w:t>
            </w:r>
          </w:p>
          <w:p w14:paraId="2AB489C2">
            <w:pPr>
              <w:spacing w:line="47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党总支、支部</w:t>
            </w:r>
          </w:p>
          <w:p w14:paraId="3E8B025E">
            <w:pPr>
              <w:spacing w:line="47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初审意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见</w:t>
            </w:r>
          </w:p>
          <w:p w14:paraId="6FEA99C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759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EE9FDDB">
            <w:pPr>
              <w:spacing w:line="47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BFB6D46">
            <w:pPr>
              <w:wordWrap/>
              <w:spacing w:line="47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   </w:t>
            </w:r>
          </w:p>
          <w:p w14:paraId="3E6F3597">
            <w:pPr>
              <w:wordWrap w:val="0"/>
              <w:spacing w:line="47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负责人签字               年  月  日</w:t>
            </w:r>
          </w:p>
          <w:p w14:paraId="270DB443">
            <w:pPr>
              <w:jc w:val="righ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59ABA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exact"/>
        </w:trPr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A92B60">
            <w:pPr>
              <w:spacing w:line="47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教务处或归口部门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审核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意见</w:t>
            </w:r>
          </w:p>
          <w:p w14:paraId="6894651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759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582930E">
            <w:pPr>
              <w:spacing w:line="446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CED5907">
            <w:pPr>
              <w:spacing w:line="446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16E990A0">
            <w:pPr>
              <w:wordWrap w:val="0"/>
              <w:spacing w:line="446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   负责人签字               年  月  日</w:t>
            </w:r>
          </w:p>
          <w:p w14:paraId="3F159647">
            <w:pPr>
              <w:jc w:val="righ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906F1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exact"/>
        </w:trPr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02E6A8">
            <w:pPr>
              <w:spacing w:line="47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宣传统战部</w:t>
            </w:r>
          </w:p>
          <w:p w14:paraId="1146BA05">
            <w:pPr>
              <w:spacing w:line="47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审批意见</w:t>
            </w:r>
          </w:p>
        </w:tc>
        <w:tc>
          <w:tcPr>
            <w:tcW w:w="759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5FBF799">
            <w:pPr>
              <w:spacing w:line="454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73765647">
            <w:pPr>
              <w:wordWrap/>
              <w:spacing w:line="453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   </w:t>
            </w:r>
          </w:p>
          <w:p w14:paraId="1978FB48">
            <w:pPr>
              <w:wordWrap w:val="0"/>
              <w:spacing w:line="453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负责人签字               年  月  日</w:t>
            </w:r>
          </w:p>
          <w:p w14:paraId="7B18E70E">
            <w:pPr>
              <w:jc w:val="righ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72C30B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exact"/>
        </w:trPr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7AC6CB">
            <w:pPr>
              <w:jc w:val="center"/>
              <w:rPr>
                <w:rFonts w:hint="eastAsia"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备  注</w:t>
            </w:r>
          </w:p>
        </w:tc>
        <w:tc>
          <w:tcPr>
            <w:tcW w:w="759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3FC00C">
            <w:pPr>
              <w:jc w:val="both"/>
              <w:rPr>
                <w:rFonts w:hint="eastAsia"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default" w:ascii="仿宋_GB2312" w:hAnsi="Calibri" w:eastAsia="仿宋_GB2312" w:cs="仿宋_GB2312"/>
                <w:color w:val="000000"/>
                <w:sz w:val="24"/>
                <w:szCs w:val="24"/>
              </w:rPr>
              <w:t>1.本表根据《</w:t>
            </w:r>
            <w:r>
              <w:rPr>
                <w:rFonts w:hint="eastAsia" w:ascii="仿宋_GB2312" w:hAnsi="Calibri" w:eastAsia="仿宋_GB2312" w:cs="仿宋_GB2312"/>
                <w:color w:val="000000"/>
                <w:sz w:val="24"/>
                <w:szCs w:val="24"/>
                <w:lang w:val="en-US" w:eastAsia="zh-CN"/>
              </w:rPr>
              <w:t>关于进一步加强各类报告会、研讨会、座谈会、讲座及论坛等管理的实施意见</w:t>
            </w:r>
            <w:r>
              <w:rPr>
                <w:rFonts w:hint="default" w:ascii="仿宋_GB2312" w:hAnsi="Calibri" w:eastAsia="仿宋_GB2312" w:cs="仿宋_GB2312"/>
                <w:color w:val="000000"/>
                <w:sz w:val="24"/>
                <w:szCs w:val="24"/>
              </w:rPr>
              <w:t>》制定，</w:t>
            </w:r>
            <w:r>
              <w:rPr>
                <w:color w:val="666666"/>
                <w:sz w:val="24"/>
                <w:szCs w:val="24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sz w:val="24"/>
                <w:szCs w:val="24"/>
              </w:rPr>
              <w:t>严格按照“谁主办、谁负责；谁审批、谁监督”的原则，实行“一会一报”制度。原则上应提前</w:t>
            </w:r>
            <w:r>
              <w:rPr>
                <w:rFonts w:hint="eastAsia" w:ascii="Calibri" w:hAnsi="Calibri" w:eastAsia="仿宋_GB2312" w:cs="Calibri"/>
                <w:color w:val="000000"/>
                <w:sz w:val="24"/>
                <w:szCs w:val="24"/>
                <w:lang w:val="en-US" w:eastAsia="zh-CN"/>
              </w:rPr>
              <w:t>3-5</w:t>
            </w:r>
            <w:r>
              <w:rPr>
                <w:rFonts w:hint="default" w:ascii="Calibri" w:hAnsi="Calibri" w:eastAsia="仿宋_GB2312" w:cs="Calibri"/>
                <w:color w:val="000000"/>
                <w:sz w:val="24"/>
                <w:szCs w:val="24"/>
              </w:rPr>
              <w:t>个工作日申报；2.本表由主办单位、</w:t>
            </w:r>
            <w:r>
              <w:rPr>
                <w:rFonts w:hint="eastAsia" w:ascii="Calibri" w:hAnsi="Calibri" w:eastAsia="仿宋_GB2312" w:cs="Calibri"/>
                <w:color w:val="000000"/>
                <w:sz w:val="24"/>
                <w:szCs w:val="24"/>
                <w:lang w:val="en-US" w:eastAsia="zh-CN"/>
              </w:rPr>
              <w:t>审核单位、</w:t>
            </w:r>
            <w:r>
              <w:rPr>
                <w:rFonts w:hint="default" w:ascii="Calibri" w:hAnsi="Calibri" w:eastAsia="仿宋_GB2312" w:cs="Calibri"/>
                <w:color w:val="000000"/>
                <w:sz w:val="24"/>
                <w:szCs w:val="24"/>
              </w:rPr>
              <w:t>审批备案单位各留存一份。</w:t>
            </w:r>
          </w:p>
        </w:tc>
      </w:tr>
    </w:tbl>
    <w:p w14:paraId="72552E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2A01CF9-BCA4-4275-B0DB-2469C728BE8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06D4CDE9-9F62-40EC-854B-95284571BF3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4CCD186-C687-40B4-8B65-B56713EF11C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6BDEA6C-4912-4FD8-B49C-3773516730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jZGYyZjkzMTliZTZlODhhYmQwZGExNDdjM2UxZWIifQ=="/>
  </w:docVars>
  <w:rsids>
    <w:rsidRoot w:val="048536A7"/>
    <w:rsid w:val="0252253A"/>
    <w:rsid w:val="048536A7"/>
    <w:rsid w:val="0CE2480D"/>
    <w:rsid w:val="1BBD7954"/>
    <w:rsid w:val="4EA07BA7"/>
    <w:rsid w:val="787F24BF"/>
    <w:rsid w:val="78CD4747"/>
    <w:rsid w:val="7F39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2024-06-11T01:30:00Z</dcterms:created>
  <dc:creator>..</dc:creator>
  <cp:lastModifiedBy>..</cp:lastModifiedBy>
  <dcterms:modified xsi:type="dcterms:W3CDTF">2024-06-11T01:33:27Z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C94C4A56FB8F4B6EAB81A24FA6A3D2B1_11</vt:lpwstr>
  </property>
</Properties>
</file>