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CDAD13">
      <w:pPr>
        <w:spacing w:line="360" w:lineRule="auto"/>
        <w:jc w:val="left"/>
        <w:rPr>
          <w:rFonts w:ascii="Times New Roman" w:hAnsi="Times New Roman" w:eastAsia="方正小标宋_GBK" w:cs="Times New Roman"/>
          <w:b/>
          <w:bCs/>
          <w:sz w:val="28"/>
          <w:szCs w:val="28"/>
        </w:rPr>
      </w:pPr>
      <w:r>
        <w:rPr>
          <w:rFonts w:ascii="Times New Roman" w:hAnsi="Times New Roman" w:eastAsia="方正小标宋_GBK" w:cs="Times New Roman"/>
          <w:b/>
          <w:bCs/>
          <w:sz w:val="28"/>
          <w:szCs w:val="28"/>
        </w:rPr>
        <w:t>附件2：</w:t>
      </w:r>
    </w:p>
    <w:p w14:paraId="3ADD08EA">
      <w:pPr>
        <w:spacing w:line="360" w:lineRule="auto"/>
        <w:jc w:val="left"/>
        <w:rPr>
          <w:rFonts w:ascii="Times New Roman" w:hAnsi="Times New Roman" w:eastAsia="方正小标宋_GBK" w:cs="Times New Roman"/>
          <w:b/>
          <w:bCs/>
          <w:sz w:val="22"/>
          <w:szCs w:val="22"/>
        </w:rPr>
      </w:pPr>
    </w:p>
    <w:p w14:paraId="086E1215">
      <w:pPr>
        <w:spacing w:line="480" w:lineRule="auto"/>
        <w:jc w:val="center"/>
        <w:rPr>
          <w:rFonts w:ascii="Times New Roman" w:hAnsi="Times New Roman" w:eastAsia="方正小标宋_GBK" w:cs="Times New Roman"/>
          <w:b/>
          <w:bCs/>
          <w:sz w:val="30"/>
          <w:szCs w:val="30"/>
        </w:rPr>
      </w:pPr>
      <w:r>
        <w:rPr>
          <w:rFonts w:ascii="Times New Roman" w:hAnsi="Times New Roman" w:eastAsia="方正小标宋_GBK" w:cs="Times New Roman"/>
          <w:b/>
          <w:bCs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 w:eastAsia="方正小标宋_GBK" w:cs="Times New Roman"/>
          <w:b/>
          <w:bCs/>
          <w:sz w:val="30"/>
          <w:szCs w:val="30"/>
          <w:u w:val="single"/>
          <w:lang w:val="en-US" w:eastAsia="zh-CN"/>
        </w:rPr>
        <w:t xml:space="preserve">   </w:t>
      </w:r>
      <w:bookmarkStart w:id="0" w:name="_GoBack"/>
      <w:bookmarkEnd w:id="0"/>
      <w:r>
        <w:rPr>
          <w:rFonts w:ascii="Times New Roman" w:hAnsi="Times New Roman" w:eastAsia="方正小标宋_GBK" w:cs="Times New Roman"/>
          <w:b/>
          <w:bCs/>
          <w:sz w:val="30"/>
          <w:szCs w:val="30"/>
          <w:u w:val="single"/>
        </w:rPr>
        <w:t xml:space="preserve">   </w:t>
      </w:r>
      <w:r>
        <w:rPr>
          <w:rFonts w:ascii="Times New Roman" w:hAnsi="Times New Roman" w:eastAsia="方正小标宋_GBK" w:cs="Times New Roman"/>
          <w:b/>
          <w:bCs/>
          <w:sz w:val="30"/>
          <w:szCs w:val="30"/>
        </w:rPr>
        <w:t>（加盖公章）教职工法治素养培训情况反馈表</w:t>
      </w:r>
    </w:p>
    <w:p w14:paraId="1D779483">
      <w:pPr>
        <w:jc w:val="center"/>
        <w:rPr>
          <w:rFonts w:ascii="Times New Roman" w:hAnsi="Times New Roman" w:eastAsia="方正小标宋_GBK" w:cs="Times New Roman"/>
          <w:b/>
          <w:bCs/>
          <w:sz w:val="24"/>
        </w:rPr>
      </w:pPr>
    </w:p>
    <w:p w14:paraId="737B1CEF">
      <w:pPr>
        <w:wordWrap w:val="0"/>
        <w:spacing w:line="480" w:lineRule="auto"/>
        <w:jc w:val="right"/>
        <w:rPr>
          <w:rFonts w:hint="eastAsia" w:ascii="方正仿宋_GBK" w:hAnsi="Times New Roman" w:eastAsia="方正仿宋_GBK" w:cs="Times New Roman"/>
          <w:b/>
          <w:bCs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28"/>
          <w:szCs w:val="28"/>
        </w:rPr>
        <w:t xml:space="preserve">填表人：              填表日期：          </w:t>
      </w:r>
    </w:p>
    <w:tbl>
      <w:tblPr>
        <w:tblStyle w:val="3"/>
        <w:tblW w:w="485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2"/>
        <w:gridCol w:w="2842"/>
        <w:gridCol w:w="2706"/>
      </w:tblGrid>
      <w:tr w14:paraId="60E29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tblHeader/>
        </w:trPr>
        <w:tc>
          <w:tcPr>
            <w:tcW w:w="1650" w:type="pct"/>
            <w:vAlign w:val="center"/>
          </w:tcPr>
          <w:p w14:paraId="17B04334">
            <w:pPr>
              <w:spacing w:line="480" w:lineRule="auto"/>
              <w:jc w:val="center"/>
              <w:rPr>
                <w:rFonts w:hint="eastAsia" w:ascii="方正仿宋_GBK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bCs/>
                <w:sz w:val="28"/>
                <w:szCs w:val="28"/>
              </w:rPr>
              <w:t>应参加培训人数</w:t>
            </w:r>
          </w:p>
        </w:tc>
        <w:tc>
          <w:tcPr>
            <w:tcW w:w="1716" w:type="pct"/>
            <w:vAlign w:val="center"/>
          </w:tcPr>
          <w:p w14:paraId="44724F1A">
            <w:pPr>
              <w:spacing w:line="480" w:lineRule="auto"/>
              <w:jc w:val="center"/>
              <w:rPr>
                <w:rFonts w:hint="eastAsia" w:ascii="方正仿宋_GBK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bCs/>
                <w:sz w:val="28"/>
                <w:szCs w:val="28"/>
              </w:rPr>
              <w:t>实际参加培训人数</w:t>
            </w:r>
          </w:p>
        </w:tc>
        <w:tc>
          <w:tcPr>
            <w:tcW w:w="1634" w:type="pct"/>
            <w:vAlign w:val="center"/>
          </w:tcPr>
          <w:p w14:paraId="1DC76485">
            <w:pPr>
              <w:spacing w:line="480" w:lineRule="auto"/>
              <w:jc w:val="center"/>
              <w:rPr>
                <w:rFonts w:hint="eastAsia" w:ascii="方正仿宋_GBK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bCs/>
                <w:sz w:val="28"/>
                <w:szCs w:val="28"/>
              </w:rPr>
              <w:t>已获得证书人数</w:t>
            </w:r>
          </w:p>
        </w:tc>
      </w:tr>
      <w:tr w14:paraId="15A2D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tblHeader/>
        </w:trPr>
        <w:tc>
          <w:tcPr>
            <w:tcW w:w="1650" w:type="pct"/>
            <w:vAlign w:val="center"/>
          </w:tcPr>
          <w:p w14:paraId="5A776796">
            <w:pPr>
              <w:spacing w:line="480" w:lineRule="auto"/>
              <w:jc w:val="center"/>
              <w:rPr>
                <w:rFonts w:ascii="Times New Roman" w:hAnsi="Times New Roman" w:eastAsia="方正小标宋_GBK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6" w:type="pct"/>
            <w:vAlign w:val="center"/>
          </w:tcPr>
          <w:p w14:paraId="31DD338E">
            <w:pPr>
              <w:spacing w:line="480" w:lineRule="auto"/>
              <w:jc w:val="center"/>
              <w:rPr>
                <w:rFonts w:ascii="Times New Roman" w:hAnsi="Times New Roman" w:eastAsia="方正小标宋_GBK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34" w:type="pct"/>
            <w:vAlign w:val="center"/>
          </w:tcPr>
          <w:p w14:paraId="7B670200">
            <w:pPr>
              <w:spacing w:line="480" w:lineRule="auto"/>
              <w:jc w:val="center"/>
              <w:rPr>
                <w:rFonts w:ascii="Times New Roman" w:hAnsi="Times New Roman" w:eastAsia="方正小标宋_GBK" w:cs="Times New Roman"/>
                <w:b/>
                <w:bCs/>
                <w:sz w:val="28"/>
                <w:szCs w:val="28"/>
              </w:rPr>
            </w:pPr>
          </w:p>
        </w:tc>
      </w:tr>
    </w:tbl>
    <w:p w14:paraId="1A3DBF00">
      <w:pPr>
        <w:spacing w:line="480" w:lineRule="auto"/>
        <w:jc w:val="center"/>
        <w:rPr>
          <w:rFonts w:ascii="Times New Roman" w:hAnsi="Times New Roman" w:eastAsia="方正小标宋_GBK" w:cs="Times New Roman"/>
          <w:sz w:val="28"/>
          <w:szCs w:val="28"/>
        </w:rPr>
      </w:pPr>
    </w:p>
    <w:p w14:paraId="16F82A1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8754C2"/>
    <w:rsid w:val="378754C2"/>
    <w:rsid w:val="6E39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59</Characters>
  <Lines>0</Lines>
  <Paragraphs>0</Paragraphs>
  <TotalTime>0</TotalTime>
  <ScaleCrop>false</ScaleCrop>
  <LinksUpToDate>false</LinksUpToDate>
  <CharactersWithSpaces>90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2025-05-19T07:14:00Z</dcterms:created>
  <dc:creator>小胖纸</dc:creator>
  <cp:lastModifiedBy>红</cp:lastModifiedBy>
  <dcterms:modified xsi:type="dcterms:W3CDTF">2025-05-19T08:05:09Z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640B951B25B4456D9D1D82A5A2EA0CE3_11</vt:lpwstr>
  </property>
  <property fmtid="{D5CDD505-2E9C-101B-9397-08002B2CF9AE}" pid="4" name="KSOTemplateDocerSaveRecord">
    <vt:lpwstr>eyJoZGlkIjoiNmI2NzBjNDM5ZjJlYzIwMmI3MDBkMTUzMGIzODIxNTEiLCJ1c2VySWQiOiIxMTQ4MjkxNzg3In0=</vt:lpwstr>
  </property>
</Properties>
</file>